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89" w:rsidRPr="0000796E" w:rsidRDefault="007217E6" w:rsidP="007217E6">
      <w:pPr>
        <w:rPr>
          <w:rFonts w:ascii="Calibri" w:hAnsi="Calibri" w:cs="Calibri"/>
          <w:b/>
          <w:bCs/>
          <w:sz w:val="64"/>
          <w:szCs w:val="64"/>
        </w:rPr>
      </w:pPr>
      <w:bookmarkStart w:id="0" w:name="_GoBack"/>
      <w:bookmarkEnd w:id="0"/>
      <w:r w:rsidRPr="007217E6">
        <w:rPr>
          <w:bCs/>
          <w:noProof/>
          <w:sz w:val="64"/>
          <w:szCs w:val="6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109855</wp:posOffset>
            </wp:positionV>
            <wp:extent cx="1581150" cy="1863090"/>
            <wp:effectExtent l="0" t="0" r="0" b="3810"/>
            <wp:wrapSquare wrapText="bothSides"/>
            <wp:docPr id="21510" name="Picture 3" descr="W:\Loga FAČR\FACR logo color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3" descr="W:\Loga FAČR\FACR logo color 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bCs/>
          <w:color w:val="365F91" w:themeColor="accent1" w:themeShade="BF"/>
          <w:sz w:val="64"/>
          <w:szCs w:val="64"/>
        </w:rPr>
        <w:t xml:space="preserve">  </w:t>
      </w:r>
      <w:r w:rsidR="00376A89" w:rsidRPr="0000796E">
        <w:rPr>
          <w:rFonts w:ascii="Calibri" w:hAnsi="Calibri" w:cs="Calibri"/>
          <w:b/>
          <w:bCs/>
          <w:color w:val="365F91" w:themeColor="accent1" w:themeShade="BF"/>
          <w:sz w:val="64"/>
          <w:szCs w:val="64"/>
        </w:rPr>
        <w:t>Létající týmy trenérů</w:t>
      </w:r>
      <w:r w:rsidR="004236E4" w:rsidRPr="0000796E">
        <w:rPr>
          <w:rFonts w:ascii="Calibri" w:hAnsi="Calibri" w:cs="Calibri"/>
          <w:b/>
          <w:noProof/>
          <w:color w:val="365F91" w:themeColor="accent1" w:themeShade="BF"/>
          <w:sz w:val="64"/>
          <w:szCs w:val="64"/>
          <w:lang w:eastAsia="cs-CZ"/>
        </w:rPr>
        <w:t xml:space="preserve"> </w:t>
      </w:r>
      <w:r w:rsidRPr="0000796E">
        <w:rPr>
          <w:rFonts w:ascii="Calibri" w:hAnsi="Calibri" w:cs="Calibri"/>
          <w:b/>
          <w:noProof/>
          <w:color w:val="365F91" w:themeColor="accent1" w:themeShade="BF"/>
          <w:sz w:val="64"/>
          <w:szCs w:val="64"/>
          <w:lang w:eastAsia="cs-CZ"/>
        </w:rPr>
        <w:t xml:space="preserve">  </w:t>
      </w:r>
    </w:p>
    <w:p w:rsidR="00376A89" w:rsidRPr="0000796E" w:rsidRDefault="00376A89" w:rsidP="00550AF6">
      <w:pPr>
        <w:spacing w:after="60" w:line="240" w:lineRule="auto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FAČR  ani přesto, že pohled byl aktuálně upřen na ME, nezapomněl</w:t>
      </w:r>
      <w:r w:rsidR="007217E6" w:rsidRPr="0000796E">
        <w:rPr>
          <w:bCs/>
          <w:sz w:val="24"/>
          <w:szCs w:val="24"/>
        </w:rPr>
        <w:t>a</w:t>
      </w:r>
      <w:r w:rsidRPr="0000796E">
        <w:rPr>
          <w:bCs/>
          <w:sz w:val="24"/>
          <w:szCs w:val="24"/>
        </w:rPr>
        <w:t xml:space="preserve"> na budoucn</w:t>
      </w:r>
      <w:r w:rsidR="007217E6" w:rsidRPr="0000796E">
        <w:rPr>
          <w:bCs/>
          <w:sz w:val="24"/>
          <w:szCs w:val="24"/>
        </w:rPr>
        <w:t>ost českého fotbalu a rozjela ak</w:t>
      </w:r>
      <w:r w:rsidR="007217E6" w:rsidRPr="0000796E">
        <w:rPr>
          <w:noProof/>
          <w:sz w:val="24"/>
          <w:szCs w:val="24"/>
          <w:lang w:eastAsia="cs-CZ"/>
        </w:rPr>
        <w:t>c</w:t>
      </w:r>
      <w:r w:rsidRPr="0000796E">
        <w:rPr>
          <w:bCs/>
          <w:sz w:val="24"/>
          <w:szCs w:val="24"/>
        </w:rPr>
        <w:t>i, která nemá v historii českého fotbalu obdoby.</w:t>
      </w:r>
      <w:r w:rsidR="004236E4" w:rsidRPr="0000796E">
        <w:rPr>
          <w:b/>
          <w:bCs/>
          <w:sz w:val="24"/>
          <w:szCs w:val="24"/>
        </w:rPr>
        <w:t xml:space="preserve"> </w:t>
      </w:r>
    </w:p>
    <w:p w:rsidR="00376A89" w:rsidRPr="0000796E" w:rsidRDefault="00376A89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Tato akce se týká zejména malých klubů a trenérů, kteří v nich působí a mají buď základní trenérskou licenci C, nebo dokonce nemají žádnou. Přesto se</w:t>
      </w:r>
      <w:r w:rsidR="00011526" w:rsidRPr="0000796E">
        <w:rPr>
          <w:bCs/>
          <w:sz w:val="24"/>
          <w:szCs w:val="24"/>
        </w:rPr>
        <w:t xml:space="preserve"> </w:t>
      </w:r>
      <w:r w:rsidRPr="0000796E">
        <w:rPr>
          <w:bCs/>
          <w:sz w:val="24"/>
          <w:szCs w:val="24"/>
        </w:rPr>
        <w:t>starají o jednu z nejsvízelnějších a nejdůležitějších částí fotbalu. Starají se totiž o děti, které nás za 12-15 let budou reprezentovat na vrcholné úrovni jako současní reprezentanti.</w:t>
      </w:r>
    </w:p>
    <w:p w:rsidR="00376A89" w:rsidRPr="0000796E" w:rsidRDefault="0000796E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3853815</wp:posOffset>
            </wp:positionV>
            <wp:extent cx="2964815" cy="3846195"/>
            <wp:effectExtent l="0" t="57150" r="26035" b="97155"/>
            <wp:wrapSquare wrapText="bothSides"/>
            <wp:docPr id="29699" name="Picture 1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1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846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76A89" w:rsidRPr="0000796E">
        <w:rPr>
          <w:bCs/>
          <w:sz w:val="24"/>
          <w:szCs w:val="24"/>
        </w:rPr>
        <w:t xml:space="preserve">Někdo by si mohl říci, že když vyrostli tihle, vyrostou i další, jenže svět nespí a </w:t>
      </w:r>
      <w:r w:rsidR="007A0A3A" w:rsidRPr="0000796E">
        <w:rPr>
          <w:bCs/>
          <w:sz w:val="24"/>
          <w:szCs w:val="24"/>
        </w:rPr>
        <w:t xml:space="preserve">na budoucnosti </w:t>
      </w:r>
      <w:r w:rsidR="00F375EC" w:rsidRPr="0000796E">
        <w:rPr>
          <w:bCs/>
          <w:sz w:val="24"/>
          <w:szCs w:val="24"/>
        </w:rPr>
        <w:t>pracuje intenzivně. Vnější podmínky, jako je množství malých plácků</w:t>
      </w:r>
      <w:r w:rsidR="007A0A3A" w:rsidRPr="0000796E">
        <w:rPr>
          <w:bCs/>
          <w:sz w:val="24"/>
          <w:szCs w:val="24"/>
        </w:rPr>
        <w:t>,</w:t>
      </w:r>
      <w:r w:rsidR="00F375EC" w:rsidRPr="0000796E">
        <w:rPr>
          <w:bCs/>
          <w:sz w:val="24"/>
          <w:szCs w:val="24"/>
        </w:rPr>
        <w:t xml:space="preserve"> kde vyrůstali</w:t>
      </w:r>
      <w:r w:rsidR="00173DF8" w:rsidRPr="0000796E">
        <w:rPr>
          <w:bCs/>
          <w:sz w:val="24"/>
          <w:szCs w:val="24"/>
        </w:rPr>
        <w:t xml:space="preserve"> legendy a s tím spojené i množství kluků, kteří fotbal hráli, jsou ty tam. Nyní se musí o fotbal pečovat a to zejména u těch nejmenších. </w:t>
      </w:r>
    </w:p>
    <w:p w:rsidR="00550AF6" w:rsidRDefault="00173DF8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 xml:space="preserve">Projekt létajících týmů trenérů, navazuje na změny, které se udály v posledních dvou letech. Přechod na malé formy fotbalu se vším co k tomu patří, oslovování rodičů ke spolupráci, změna zaměření v jednotlivých trenérských licencích a další detaily. </w:t>
      </w:r>
    </w:p>
    <w:p w:rsidR="00173DF8" w:rsidRPr="0000796E" w:rsidRDefault="00173DF8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O co tedy jde?</w:t>
      </w:r>
    </w:p>
    <w:p w:rsidR="00173DF8" w:rsidRPr="0000796E" w:rsidRDefault="00173DF8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Na začátku června, právě již v době konání Eura, proběhl seminář trenérů ze všech částí republiky. Za každý kraj přijelo 4-6 vybraných trenérů, kteří se starají o děti ve velkých či malých klubech a dělají to tak dobře, že byli osloveni ke spolupráci. Na semináři byl diskutován a nastaven směr, kterým by se měl ubírat trénink a výchova malých fotbalistů. Prvoplánovitě jde o zaměření na přípravkové kategorie a tedy je nabízena pomoc trenérům přípravek.</w:t>
      </w:r>
    </w:p>
    <w:p w:rsidR="000A6EF1" w:rsidRPr="0000796E" w:rsidRDefault="000A6EF1" w:rsidP="00550AF6">
      <w:pPr>
        <w:spacing w:after="60" w:line="240" w:lineRule="auto"/>
        <w:jc w:val="both"/>
        <w:rPr>
          <w:b/>
          <w:bCs/>
          <w:sz w:val="24"/>
          <w:szCs w:val="24"/>
        </w:rPr>
      </w:pPr>
      <w:r w:rsidRPr="0000796E">
        <w:rPr>
          <w:b/>
          <w:bCs/>
          <w:sz w:val="24"/>
          <w:szCs w:val="24"/>
        </w:rPr>
        <w:t xml:space="preserve">Trenéři létajících týmů budou </w:t>
      </w:r>
      <w:r w:rsidR="00877708" w:rsidRPr="0000796E">
        <w:rPr>
          <w:b/>
          <w:bCs/>
          <w:sz w:val="24"/>
          <w:szCs w:val="24"/>
        </w:rPr>
        <w:t>na hřištích</w:t>
      </w:r>
      <w:r w:rsidR="00011526" w:rsidRPr="0000796E">
        <w:rPr>
          <w:b/>
          <w:bCs/>
          <w:sz w:val="24"/>
          <w:szCs w:val="24"/>
        </w:rPr>
        <w:t xml:space="preserve"> a s dětmi</w:t>
      </w:r>
      <w:r w:rsidRPr="0000796E">
        <w:rPr>
          <w:b/>
          <w:bCs/>
          <w:sz w:val="24"/>
          <w:szCs w:val="24"/>
        </w:rPr>
        <w:t xml:space="preserve"> malých </w:t>
      </w:r>
      <w:r w:rsidR="00011526" w:rsidRPr="0000796E">
        <w:rPr>
          <w:b/>
          <w:bCs/>
          <w:sz w:val="24"/>
          <w:szCs w:val="24"/>
        </w:rPr>
        <w:t>klubů</w:t>
      </w:r>
      <w:r w:rsidRPr="0000796E">
        <w:rPr>
          <w:b/>
          <w:bCs/>
          <w:sz w:val="24"/>
          <w:szCs w:val="24"/>
        </w:rPr>
        <w:t xml:space="preserve"> </w:t>
      </w:r>
      <w:r w:rsidR="00011526" w:rsidRPr="0000796E">
        <w:rPr>
          <w:b/>
          <w:bCs/>
          <w:sz w:val="24"/>
          <w:szCs w:val="24"/>
        </w:rPr>
        <w:t xml:space="preserve">ukazovat </w:t>
      </w:r>
      <w:r w:rsidRPr="0000796E">
        <w:rPr>
          <w:b/>
          <w:bCs/>
          <w:sz w:val="24"/>
          <w:szCs w:val="24"/>
        </w:rPr>
        <w:t xml:space="preserve">zásadní směry, kterým by se měly děti a trenéři </w:t>
      </w:r>
      <w:r w:rsidR="00011526" w:rsidRPr="0000796E">
        <w:rPr>
          <w:b/>
          <w:bCs/>
          <w:sz w:val="24"/>
          <w:szCs w:val="24"/>
        </w:rPr>
        <w:t>ve fotbalu ubírat. B</w:t>
      </w:r>
      <w:r w:rsidRPr="0000796E">
        <w:rPr>
          <w:b/>
          <w:bCs/>
          <w:sz w:val="24"/>
          <w:szCs w:val="24"/>
        </w:rPr>
        <w:t xml:space="preserve">udou diskutovat s trenéry a přinášet přímo k nim informace, které získali na </w:t>
      </w:r>
      <w:r w:rsidR="00877708" w:rsidRPr="0000796E">
        <w:rPr>
          <w:b/>
          <w:bCs/>
          <w:sz w:val="24"/>
          <w:szCs w:val="24"/>
        </w:rPr>
        <w:t xml:space="preserve">seminářích, </w:t>
      </w:r>
      <w:r w:rsidRPr="0000796E">
        <w:rPr>
          <w:b/>
          <w:bCs/>
          <w:sz w:val="24"/>
          <w:szCs w:val="24"/>
        </w:rPr>
        <w:t>vyšších trené</w:t>
      </w:r>
      <w:r w:rsidR="00877708" w:rsidRPr="0000796E">
        <w:rPr>
          <w:b/>
          <w:bCs/>
          <w:sz w:val="24"/>
          <w:szCs w:val="24"/>
        </w:rPr>
        <w:t>rských licencích, ale i zahraničních stážích.</w:t>
      </w:r>
      <w:r w:rsidRPr="0000796E">
        <w:rPr>
          <w:b/>
          <w:bCs/>
          <w:sz w:val="24"/>
          <w:szCs w:val="24"/>
        </w:rPr>
        <w:t xml:space="preserve"> Takové ukázkové tréninky budou otevřené i pro trenéry ostatních klubů a vlastně i ostatních věkových kategorií, protože většinou to co je náplní tréninku v přípravkách, má své podstatné uplatnění i ve starších kategoriích, i když s nějakými úpravami. </w:t>
      </w:r>
    </w:p>
    <w:p w:rsidR="000A6EF1" w:rsidRPr="0000796E" w:rsidRDefault="000A6EF1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lastRenderedPageBreak/>
        <w:t>Krajské fotbalové svazy budou tyto ukázkové tréninky a diskuse prostřednictvím svých webových stránek nabízet klubům, ale kluby se mohou též sami ozvat a požádat o vyslání „týmu létajících trenérů“ k nim.</w:t>
      </w:r>
    </w:p>
    <w:p w:rsidR="000A6EF1" w:rsidRPr="0000796E" w:rsidRDefault="000A6EF1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Jistě se najde i pár pochybovačů, kteří budou zvedat oči v sloup, ale těch vždy bylo, je a bude dost. Stejně jako při zavádění malých forem fotbalu se však tento počet zmenšoval a ti kdo zpočátku odporovali a problematizovali, již přizvukují a spolupracují.</w:t>
      </w:r>
      <w:r w:rsidR="00011526" w:rsidRPr="0000796E">
        <w:rPr>
          <w:bCs/>
          <w:sz w:val="24"/>
          <w:szCs w:val="24"/>
        </w:rPr>
        <w:t xml:space="preserve"> Vlastně jsme se tím vrátili na plácky a je třeba přidat ještě více informované trenéry a vůbec dospělé, kteří v naší malé zemi táhnout za jeden provaz, abychom byli i v budoucnu schopní konkurovat obrům.</w:t>
      </w:r>
    </w:p>
    <w:p w:rsidR="00011526" w:rsidRPr="0000796E" w:rsidRDefault="00011526" w:rsidP="00550AF6">
      <w:pPr>
        <w:spacing w:after="60" w:line="240" w:lineRule="auto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Tak jako trenér dětí má vědět co, jak a proč trénovat, jako rozhodčí fotbalu dětí má znát znění a zejména ducha pravidel dětského fotbalu, jako rodiče mají chtít spolupracovat s trenéry na výchově a učení fotbalu, tak i funkcionáři mají vytvářet co nejlepší podmínky a ptát se co ještě vylepšit a hledat cesty jak to udělat.</w:t>
      </w:r>
    </w:p>
    <w:p w:rsidR="00550AF6" w:rsidRPr="00550AF6" w:rsidRDefault="00877708" w:rsidP="00550AF6">
      <w:pPr>
        <w:pStyle w:val="Odstavecseseznamem"/>
        <w:tabs>
          <w:tab w:val="left" w:pos="1560"/>
        </w:tabs>
        <w:spacing w:after="60" w:line="240" w:lineRule="auto"/>
        <w:ind w:left="360"/>
        <w:jc w:val="both"/>
        <w:rPr>
          <w:sz w:val="24"/>
          <w:szCs w:val="24"/>
        </w:rPr>
      </w:pPr>
      <w:r w:rsidRPr="0000796E">
        <w:rPr>
          <w:sz w:val="24"/>
          <w:szCs w:val="24"/>
        </w:rPr>
        <w:t xml:space="preserve">A jaké jsou tedy hlavní činnosti, které by být na ukázkových trénincích předvedeny a jejich detaily diskutovány? </w:t>
      </w:r>
      <w:r w:rsidR="00550AF6" w:rsidRPr="00550AF6">
        <w:rPr>
          <w:color w:val="000000" w:themeColor="text1"/>
          <w:sz w:val="24"/>
          <w:szCs w:val="24"/>
        </w:rPr>
        <w:t>Shrňme však zjednodušeně, že trénink přípravek a mladších žáků by měl obsahovat především tyto činnosti:</w:t>
      </w:r>
    </w:p>
    <w:p w:rsidR="00550AF6" w:rsidRPr="00550AF6" w:rsidRDefault="00550AF6" w:rsidP="00550AF6">
      <w:pPr>
        <w:pStyle w:val="Odstavecseseznamem"/>
        <w:numPr>
          <w:ilvl w:val="0"/>
          <w:numId w:val="2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550AF6">
        <w:rPr>
          <w:i/>
          <w:color w:val="000000" w:themeColor="text1"/>
        </w:rPr>
        <w:t xml:space="preserve"> </w:t>
      </w:r>
      <w:r w:rsidRPr="00550AF6">
        <w:rPr>
          <w:i/>
          <w:color w:val="000000" w:themeColor="text1"/>
          <w:sz w:val="24"/>
          <w:szCs w:val="24"/>
        </w:rPr>
        <w:t>Cvičení na individuální činnost s míčem – každý má míč</w:t>
      </w:r>
      <w:r w:rsidR="00A5313D">
        <w:rPr>
          <w:i/>
          <w:color w:val="000000" w:themeColor="text1"/>
          <w:sz w:val="24"/>
          <w:szCs w:val="24"/>
        </w:rPr>
        <w:t>.</w:t>
      </w:r>
      <w:r w:rsidRPr="00550AF6">
        <w:rPr>
          <w:i/>
          <w:color w:val="000000" w:themeColor="text1"/>
          <w:sz w:val="24"/>
          <w:szCs w:val="24"/>
        </w:rPr>
        <w:t xml:space="preserve"> </w:t>
      </w:r>
    </w:p>
    <w:p w:rsidR="00550AF6" w:rsidRPr="00550AF6" w:rsidRDefault="00550AF6" w:rsidP="00550AF6">
      <w:pPr>
        <w:pStyle w:val="Odstavecseseznamem"/>
        <w:numPr>
          <w:ilvl w:val="0"/>
          <w:numId w:val="2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550AF6">
        <w:rPr>
          <w:i/>
          <w:color w:val="000000" w:themeColor="text1"/>
          <w:sz w:val="24"/>
          <w:szCs w:val="24"/>
        </w:rPr>
        <w:t>zábavná silově-rychlostně-obratnostní cvičení a pohybové hry (stimulují všeobecný i fotbalový rozvoj zábavnou formou)</w:t>
      </w:r>
      <w:r w:rsidR="00A5313D">
        <w:rPr>
          <w:i/>
          <w:color w:val="000000" w:themeColor="text1"/>
          <w:sz w:val="24"/>
          <w:szCs w:val="24"/>
        </w:rPr>
        <w:t>.</w:t>
      </w:r>
    </w:p>
    <w:p w:rsidR="00550AF6" w:rsidRPr="00550AF6" w:rsidRDefault="00550AF6" w:rsidP="00550AF6">
      <w:pPr>
        <w:pStyle w:val="Odstavecseseznamem"/>
        <w:numPr>
          <w:ilvl w:val="0"/>
          <w:numId w:val="2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550AF6">
        <w:rPr>
          <w:i/>
          <w:color w:val="000000" w:themeColor="text1"/>
          <w:sz w:val="24"/>
          <w:szCs w:val="24"/>
        </w:rPr>
        <w:t>Fotbalové hry a cvičení jeden proti jednomu</w:t>
      </w:r>
      <w:r w:rsidR="00A5313D">
        <w:rPr>
          <w:i/>
          <w:color w:val="000000" w:themeColor="text1"/>
          <w:sz w:val="24"/>
          <w:szCs w:val="24"/>
        </w:rPr>
        <w:t>, jeden s druhým.</w:t>
      </w:r>
      <w:r w:rsidRPr="00550AF6">
        <w:rPr>
          <w:i/>
          <w:color w:val="000000" w:themeColor="text1"/>
          <w:sz w:val="24"/>
          <w:szCs w:val="24"/>
        </w:rPr>
        <w:t xml:space="preserve"> </w:t>
      </w:r>
    </w:p>
    <w:p w:rsidR="00550AF6" w:rsidRPr="00550AF6" w:rsidRDefault="00550AF6" w:rsidP="00376A89">
      <w:pPr>
        <w:pStyle w:val="Odstavecseseznamem"/>
        <w:numPr>
          <w:ilvl w:val="0"/>
          <w:numId w:val="2"/>
        </w:numPr>
        <w:spacing w:line="240" w:lineRule="auto"/>
        <w:rPr>
          <w:i/>
          <w:color w:val="000000" w:themeColor="text1"/>
          <w:sz w:val="24"/>
          <w:szCs w:val="24"/>
        </w:rPr>
      </w:pPr>
      <w:r w:rsidRPr="00550AF6">
        <w:rPr>
          <w:i/>
          <w:color w:val="000000" w:themeColor="text1"/>
          <w:sz w:val="24"/>
          <w:szCs w:val="24"/>
        </w:rPr>
        <w:t>Fotbal dvojic až pětic, poziční hry</w:t>
      </w:r>
      <w:r w:rsidR="00A5313D">
        <w:rPr>
          <w:i/>
          <w:color w:val="000000" w:themeColor="text1"/>
          <w:sz w:val="24"/>
          <w:szCs w:val="24"/>
        </w:rPr>
        <w:t>.</w:t>
      </w:r>
      <w:r w:rsidRPr="00550AF6">
        <w:rPr>
          <w:i/>
          <w:color w:val="000000" w:themeColor="text1"/>
          <w:sz w:val="24"/>
          <w:szCs w:val="24"/>
        </w:rPr>
        <w:t xml:space="preserve"> </w:t>
      </w:r>
    </w:p>
    <w:p w:rsidR="00877708" w:rsidRPr="0000796E" w:rsidRDefault="00550AF6" w:rsidP="00376A89">
      <w:pPr>
        <w:rPr>
          <w:sz w:val="24"/>
          <w:szCs w:val="24"/>
        </w:rPr>
      </w:pPr>
      <w:r w:rsidRPr="00550AF6">
        <w:rPr>
          <w:sz w:val="24"/>
          <w:szCs w:val="24"/>
        </w:rPr>
        <w:t>To je jen zásadní schéma a pokud chcete vědět více,</w:t>
      </w:r>
      <w:r>
        <w:rPr>
          <w:sz w:val="24"/>
          <w:szCs w:val="24"/>
        </w:rPr>
        <w:t xml:space="preserve"> navštivte nové trenérské kursy, z</w:t>
      </w:r>
      <w:r w:rsidR="00877708" w:rsidRPr="00550AF6">
        <w:rPr>
          <w:sz w:val="24"/>
          <w:szCs w:val="24"/>
        </w:rPr>
        <w:t>ajímejte</w:t>
      </w:r>
      <w:r w:rsidR="00877708" w:rsidRPr="0000796E">
        <w:rPr>
          <w:sz w:val="24"/>
          <w:szCs w:val="24"/>
        </w:rPr>
        <w:t xml:space="preserve"> se, kde jsou blí</w:t>
      </w:r>
      <w:r>
        <w:rPr>
          <w:sz w:val="24"/>
          <w:szCs w:val="24"/>
        </w:rPr>
        <w:t>zko Vás „létající týmy trenérů“, p</w:t>
      </w:r>
      <w:r w:rsidR="00877708" w:rsidRPr="0000796E">
        <w:rPr>
          <w:sz w:val="24"/>
          <w:szCs w:val="24"/>
        </w:rPr>
        <w:t xml:space="preserve">odívejte se na následující odkazy k metodice tréninku, která se postupně zaplňuje dalšími kategoriemi. </w:t>
      </w:r>
      <w:r w:rsidR="009155D9" w:rsidRPr="0000796E">
        <w:rPr>
          <w:b/>
          <w:bCs/>
          <w:sz w:val="24"/>
          <w:szCs w:val="24"/>
        </w:rPr>
        <w:t xml:space="preserve"> </w:t>
      </w:r>
      <w:r w:rsidR="00877708" w:rsidRPr="0000796E">
        <w:rPr>
          <w:b/>
          <w:bCs/>
          <w:sz w:val="24"/>
          <w:szCs w:val="24"/>
        </w:rPr>
        <w:t>(</w:t>
      </w:r>
      <w:hyperlink r:id="rId10" w:history="1">
        <w:r w:rsidR="009155D9" w:rsidRPr="0000796E">
          <w:rPr>
            <w:rStyle w:val="Hypertextovodkaz"/>
            <w:b/>
            <w:bCs/>
            <w:sz w:val="24"/>
            <w:szCs w:val="24"/>
          </w:rPr>
          <w:t>WWW.fotbal.cz</w:t>
        </w:r>
      </w:hyperlink>
      <w:r w:rsidR="009155D9" w:rsidRPr="0000796E">
        <w:rPr>
          <w:b/>
          <w:bCs/>
          <w:sz w:val="24"/>
          <w:szCs w:val="24"/>
        </w:rPr>
        <w:t xml:space="preserve"> –</w:t>
      </w:r>
      <w:r w:rsidR="00877708" w:rsidRPr="0000796E">
        <w:rPr>
          <w:b/>
          <w:bCs/>
          <w:sz w:val="24"/>
          <w:szCs w:val="24"/>
        </w:rPr>
        <w:t xml:space="preserve"> TV fotbal -</w:t>
      </w:r>
      <w:r w:rsidR="009155D9" w:rsidRPr="0000796E">
        <w:rPr>
          <w:b/>
          <w:bCs/>
          <w:sz w:val="24"/>
          <w:szCs w:val="24"/>
        </w:rPr>
        <w:t xml:space="preserve"> metodická videa</w:t>
      </w:r>
      <w:r w:rsidR="00877708" w:rsidRPr="0000796E">
        <w:rPr>
          <w:b/>
          <w:bCs/>
          <w:sz w:val="24"/>
          <w:szCs w:val="24"/>
        </w:rPr>
        <w:t>)</w:t>
      </w:r>
      <w:r w:rsidR="00877708" w:rsidRPr="0000796E">
        <w:rPr>
          <w:sz w:val="24"/>
          <w:szCs w:val="24"/>
        </w:rPr>
        <w:t xml:space="preserve">   </w:t>
      </w:r>
      <w:hyperlink r:id="rId11" w:history="1">
        <w:r w:rsidR="00877708" w:rsidRPr="0000796E">
          <w:rPr>
            <w:rStyle w:val="Hypertextovodkaz"/>
            <w:sz w:val="24"/>
            <w:szCs w:val="24"/>
          </w:rPr>
          <w:t>http://nv.fotbal.cz/scripts/detail.php?id=81598&amp;tmplid=1369</w:t>
        </w:r>
      </w:hyperlink>
      <w:r w:rsidR="00877708" w:rsidRPr="0000796E">
        <w:rPr>
          <w:sz w:val="24"/>
          <w:szCs w:val="24"/>
        </w:rPr>
        <w:t xml:space="preserve"> </w:t>
      </w:r>
    </w:p>
    <w:p w:rsidR="0000754D" w:rsidRPr="0000796E" w:rsidRDefault="0000754D" w:rsidP="0000754D">
      <w:pPr>
        <w:jc w:val="both"/>
        <w:rPr>
          <w:b/>
          <w:bCs/>
          <w:sz w:val="24"/>
          <w:szCs w:val="24"/>
        </w:rPr>
      </w:pPr>
      <w:r w:rsidRPr="0000796E">
        <w:rPr>
          <w:b/>
          <w:bCs/>
          <w:sz w:val="24"/>
          <w:szCs w:val="24"/>
        </w:rPr>
        <w:t>Fotbal dětí není bojem dospělých o své pravdy, ale je možností spolupráce na vlastní budoucnosti.</w:t>
      </w:r>
    </w:p>
    <w:p w:rsidR="0000754D" w:rsidRDefault="0000754D" w:rsidP="00550AF6">
      <w:pPr>
        <w:ind w:left="1416" w:firstLine="708"/>
        <w:jc w:val="both"/>
        <w:rPr>
          <w:b/>
          <w:bCs/>
          <w:sz w:val="24"/>
          <w:szCs w:val="24"/>
        </w:rPr>
      </w:pPr>
      <w:r w:rsidRPr="0000796E">
        <w:rPr>
          <w:b/>
          <w:bCs/>
          <w:sz w:val="24"/>
          <w:szCs w:val="24"/>
        </w:rPr>
        <w:t>Pojďme na výchově dětí spolupracovat!</w:t>
      </w:r>
    </w:p>
    <w:p w:rsidR="0000754D" w:rsidRPr="0000796E" w:rsidRDefault="0000754D" w:rsidP="00550AF6">
      <w:pPr>
        <w:ind w:left="7080"/>
        <w:jc w:val="both"/>
        <w:rPr>
          <w:bCs/>
          <w:sz w:val="24"/>
          <w:szCs w:val="24"/>
        </w:rPr>
      </w:pPr>
      <w:r w:rsidRPr="0000796E">
        <w:rPr>
          <w:bCs/>
          <w:sz w:val="24"/>
          <w:szCs w:val="24"/>
        </w:rPr>
        <w:t>Tonda Plachý</w:t>
      </w:r>
    </w:p>
    <w:p w:rsidR="00877708" w:rsidRDefault="0000754D" w:rsidP="0000754D">
      <w:pPr>
        <w:jc w:val="both"/>
        <w:rPr>
          <w:sz w:val="24"/>
          <w:szCs w:val="24"/>
        </w:rPr>
      </w:pPr>
      <w:r w:rsidRPr="0000796E">
        <w:rPr>
          <w:sz w:val="24"/>
          <w:szCs w:val="24"/>
        </w:rPr>
        <w:t>V</w:t>
      </w:r>
      <w:r>
        <w:rPr>
          <w:sz w:val="24"/>
          <w:szCs w:val="24"/>
        </w:rPr>
        <w:t> následující</w:t>
      </w:r>
      <w:r w:rsidRPr="0000796E">
        <w:rPr>
          <w:sz w:val="24"/>
          <w:szCs w:val="24"/>
        </w:rPr>
        <w:t xml:space="preserve"> </w:t>
      </w:r>
      <w:r>
        <w:rPr>
          <w:sz w:val="24"/>
          <w:szCs w:val="24"/>
        </w:rPr>
        <w:t>tabulce jsou kontakty</w:t>
      </w:r>
      <w:r w:rsidRPr="0000796E">
        <w:rPr>
          <w:sz w:val="24"/>
          <w:szCs w:val="24"/>
        </w:rPr>
        <w:t xml:space="preserve"> na Profesionální trenéry mládeže při KFS, kteří </w:t>
      </w:r>
      <w:r>
        <w:rPr>
          <w:sz w:val="24"/>
          <w:szCs w:val="24"/>
        </w:rPr>
        <w:t>se na krajích o</w:t>
      </w:r>
      <w:r w:rsidRPr="0000796E">
        <w:rPr>
          <w:sz w:val="24"/>
          <w:szCs w:val="24"/>
        </w:rPr>
        <w:t xml:space="preserve"> organizaci „Létajících týmů“ </w:t>
      </w:r>
      <w:r>
        <w:rPr>
          <w:sz w:val="24"/>
          <w:szCs w:val="24"/>
        </w:rPr>
        <w:t>starají</w:t>
      </w:r>
      <w:r w:rsidRPr="0000796E">
        <w:rPr>
          <w:sz w:val="24"/>
          <w:szCs w:val="24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879"/>
        <w:gridCol w:w="1822"/>
        <w:gridCol w:w="2745"/>
      </w:tblGrid>
      <w:tr w:rsidR="000C5D04" w:rsidTr="00D6447F">
        <w:trPr>
          <w:trHeight w:val="170"/>
        </w:trPr>
        <w:tc>
          <w:tcPr>
            <w:tcW w:w="0" w:type="auto"/>
            <w:shd w:val="clear" w:color="auto" w:fill="C0C0C0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Kraj</w:t>
            </w:r>
          </w:p>
        </w:tc>
        <w:tc>
          <w:tcPr>
            <w:tcW w:w="0" w:type="auto"/>
            <w:shd w:val="clear" w:color="auto" w:fill="C0C0C0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</w:p>
          <w:p w:rsidR="000C5D04" w:rsidRDefault="00156B08" w:rsidP="000075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PTM</w:t>
            </w:r>
          </w:p>
        </w:tc>
        <w:tc>
          <w:tcPr>
            <w:tcW w:w="1822" w:type="dxa"/>
            <w:shd w:val="clear" w:color="auto" w:fill="C0C0C0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Telefon</w:t>
            </w:r>
          </w:p>
        </w:tc>
        <w:tc>
          <w:tcPr>
            <w:tcW w:w="0" w:type="auto"/>
            <w:shd w:val="clear" w:color="auto" w:fill="C0C0C0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>e-mail</w:t>
            </w:r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Pražský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SRBA Zdeněk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rPr>
                <w:color w:val="000000"/>
              </w:rPr>
              <w:t>605700045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Pr="00156B08" w:rsidRDefault="003126A1" w:rsidP="0000754D">
            <w:pPr>
              <w:spacing w:after="0"/>
              <w:jc w:val="center"/>
              <w:rPr>
                <w:color w:val="000000"/>
              </w:rPr>
            </w:pPr>
            <w:hyperlink r:id="rId12" w:history="1">
              <w:r w:rsidR="000C5D04" w:rsidRPr="00CE4E44">
                <w:rPr>
                  <w:rStyle w:val="Hypertextovodkaz"/>
                </w:rPr>
                <w:t>srba@fotbalpraha.cz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Středočeský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  <w:rPr>
                <w:color w:val="000000"/>
                <w:lang w:val="de-DE"/>
              </w:rPr>
            </w:pPr>
          </w:p>
          <w:p w:rsidR="000C5D04" w:rsidRPr="000C5584" w:rsidRDefault="000C5D04" w:rsidP="0000754D">
            <w:pPr>
              <w:spacing w:after="0"/>
              <w:jc w:val="center"/>
              <w:rPr>
                <w:lang w:val="de-DE"/>
              </w:rPr>
            </w:pPr>
            <w:r>
              <w:rPr>
                <w:color w:val="000000"/>
                <w:lang w:val="de-DE"/>
              </w:rPr>
              <w:t>KORMANÍK</w:t>
            </w:r>
            <w:r w:rsidRPr="000C5584">
              <w:rPr>
                <w:color w:val="000000"/>
                <w:lang w:val="de-DE"/>
              </w:rPr>
              <w:t xml:space="preserve"> Milan</w:t>
            </w:r>
          </w:p>
        </w:tc>
        <w:tc>
          <w:tcPr>
            <w:tcW w:w="1822" w:type="dxa"/>
          </w:tcPr>
          <w:p w:rsidR="00156B08" w:rsidRDefault="00156B08" w:rsidP="0000754D">
            <w:pPr>
              <w:spacing w:after="0"/>
              <w:jc w:val="center"/>
              <w:rPr>
                <w:color w:val="000000"/>
                <w:lang w:val="de-DE"/>
              </w:rPr>
            </w:pPr>
          </w:p>
          <w:p w:rsidR="000C5D04" w:rsidRPr="000C5584" w:rsidRDefault="000C5D04" w:rsidP="0000754D">
            <w:pPr>
              <w:spacing w:after="0"/>
              <w:jc w:val="center"/>
              <w:rPr>
                <w:lang w:val="de-DE"/>
              </w:rPr>
            </w:pPr>
            <w:r>
              <w:rPr>
                <w:color w:val="000000"/>
                <w:lang w:val="de-DE"/>
              </w:rPr>
              <w:t>724112661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Pr="00156B08" w:rsidRDefault="003126A1" w:rsidP="0000754D">
            <w:pPr>
              <w:spacing w:after="0"/>
              <w:jc w:val="center"/>
              <w:rPr>
                <w:color w:val="000000"/>
                <w:lang w:val="de-DE"/>
              </w:rPr>
            </w:pPr>
            <w:hyperlink r:id="rId13" w:history="1">
              <w:r w:rsidR="000C5D04" w:rsidRPr="000C5584">
                <w:rPr>
                  <w:rStyle w:val="Hypertextovodkaz"/>
                  <w:lang w:val="de-DE"/>
                </w:rPr>
                <w:t>skfs-kormanik@cstv.cz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156B08" w:rsidRDefault="00156B08" w:rsidP="0000754D">
            <w:pPr>
              <w:spacing w:after="0"/>
              <w:rPr>
                <w:b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Jihočeský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</w:pPr>
          </w:p>
          <w:p w:rsidR="000C5D04" w:rsidRDefault="00156B08" w:rsidP="0000754D">
            <w:pPr>
              <w:spacing w:after="0"/>
              <w:jc w:val="center"/>
            </w:pPr>
            <w:r>
              <w:t xml:space="preserve">MARUŠKA </w:t>
            </w:r>
            <w:r w:rsidR="000C5D04">
              <w:t>Tomáš</w:t>
            </w:r>
          </w:p>
        </w:tc>
        <w:tc>
          <w:tcPr>
            <w:tcW w:w="1822" w:type="dxa"/>
          </w:tcPr>
          <w:p w:rsidR="00156B08" w:rsidRDefault="00156B08" w:rsidP="0000754D">
            <w:pPr>
              <w:spacing w:after="0"/>
            </w:pPr>
          </w:p>
          <w:p w:rsidR="000C5D04" w:rsidRDefault="000C5D04" w:rsidP="0000754D">
            <w:pPr>
              <w:spacing w:after="0"/>
              <w:jc w:val="center"/>
            </w:pPr>
            <w:r>
              <w:t>723930263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</w:pPr>
          </w:p>
          <w:p w:rsidR="000C5D04" w:rsidRDefault="003126A1" w:rsidP="0000754D">
            <w:pPr>
              <w:spacing w:after="0"/>
              <w:jc w:val="center"/>
            </w:pPr>
            <w:hyperlink r:id="rId14" w:history="1">
              <w:r w:rsidR="000C5D04" w:rsidRPr="0011381B">
                <w:rPr>
                  <w:rStyle w:val="Hypertextovodkaz"/>
                </w:rPr>
                <w:t>tmaruska.jckfs@centrum.cz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Plzeňský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156B08" w:rsidP="0000754D">
            <w:pPr>
              <w:spacing w:after="0"/>
              <w:jc w:val="center"/>
            </w:pPr>
            <w:r>
              <w:t>HUDEČEK</w:t>
            </w:r>
            <w:r w:rsidR="000C5D04">
              <w:t xml:space="preserve"> Pavel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604 148</w:t>
            </w:r>
            <w:r w:rsidR="00156B08">
              <w:t> </w:t>
            </w:r>
            <w:r>
              <w:t>995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Pr="000C5584" w:rsidRDefault="003126A1" w:rsidP="0000754D">
            <w:pPr>
              <w:spacing w:after="0"/>
              <w:jc w:val="center"/>
            </w:pPr>
            <w:hyperlink r:id="rId15" w:history="1">
              <w:r w:rsidR="000C5D04" w:rsidRPr="00A22B44">
                <w:rPr>
                  <w:rStyle w:val="Hypertextovodkaz"/>
                </w:rPr>
                <w:t>Pavel_Hudecek@seznam.cz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Karlovarský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</w:pPr>
          </w:p>
          <w:p w:rsidR="000C5D04" w:rsidRDefault="000C5D04" w:rsidP="0000754D">
            <w:pPr>
              <w:spacing w:after="0"/>
              <w:jc w:val="center"/>
            </w:pPr>
            <w:r>
              <w:t>BUDAY Ladislav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</w:pPr>
          </w:p>
          <w:p w:rsidR="000C5D04" w:rsidRDefault="000C5D04" w:rsidP="0000754D">
            <w:pPr>
              <w:spacing w:after="0"/>
              <w:jc w:val="center"/>
            </w:pPr>
            <w:r>
              <w:t>731 125 149</w:t>
            </w:r>
          </w:p>
        </w:tc>
        <w:tc>
          <w:tcPr>
            <w:tcW w:w="0" w:type="auto"/>
          </w:tcPr>
          <w:p w:rsidR="000C5D04" w:rsidRDefault="000C5D04" w:rsidP="00A5313D">
            <w:pPr>
              <w:spacing w:after="0"/>
              <w:jc w:val="center"/>
            </w:pPr>
          </w:p>
          <w:p w:rsidR="000C5D04" w:rsidRDefault="003126A1" w:rsidP="00A5313D">
            <w:pPr>
              <w:spacing w:after="0"/>
              <w:jc w:val="center"/>
            </w:pPr>
            <w:hyperlink r:id="rId16" w:history="1">
              <w:r w:rsidR="000C5D04" w:rsidRPr="000028EC">
                <w:rPr>
                  <w:rStyle w:val="Hypertextovodkaz"/>
                </w:rPr>
                <w:t>l.buday@cstv-kv.cz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Ústecký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Pr="007C5F75" w:rsidRDefault="000C5D04" w:rsidP="0000754D">
            <w:pPr>
              <w:spacing w:after="0"/>
              <w:jc w:val="center"/>
            </w:pPr>
            <w:r>
              <w:t>RASZYK Vít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777 604 850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17" w:history="1">
              <w:r w:rsidR="000C5D04" w:rsidRPr="00CE4E44">
                <w:rPr>
                  <w:rStyle w:val="Hypertextovodkaz"/>
                </w:rPr>
                <w:t>V.Raszyk@seznam.cz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Liberecký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156B08" w:rsidP="0000754D">
            <w:pPr>
              <w:spacing w:after="0"/>
              <w:jc w:val="center"/>
            </w:pPr>
            <w:r>
              <w:t>ŠTOL Jiří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723 013 525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18" w:history="1">
              <w:r w:rsidR="00156B08" w:rsidRPr="0011381B">
                <w:rPr>
                  <w:rStyle w:val="Hypertextovodkaz"/>
                </w:rPr>
                <w:t>stol.lkfs@seznam.cz</w:t>
              </w:r>
            </w:hyperlink>
            <w:r w:rsidR="00156B08">
              <w:t xml:space="preserve"> </w:t>
            </w:r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Královéhradecký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BROŽ Ladislav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602 276 501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19" w:history="1">
              <w:r w:rsidR="000C5D04" w:rsidRPr="00ED0B48">
                <w:rPr>
                  <w:rStyle w:val="Hypertextovodkaz"/>
                </w:rPr>
                <w:t>labroz@seznam.cz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Pardubický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KOVÁRNÍK Jiří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777 304</w:t>
            </w:r>
            <w:r w:rsidR="00156B08">
              <w:t> </w:t>
            </w:r>
            <w:r>
              <w:t>804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20" w:history="1">
              <w:r w:rsidR="000C5D04" w:rsidRPr="00ED0B48">
                <w:rPr>
                  <w:rStyle w:val="Hypertextovodkaz"/>
                </w:rPr>
                <w:t>kovys@volny.cz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Vysočina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KUČERA Roman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602 152 868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21" w:history="1">
              <w:r w:rsidR="000C5D04" w:rsidRPr="00ED0B48">
                <w:rPr>
                  <w:rStyle w:val="Hypertextovodkaz"/>
                </w:rPr>
                <w:t>kucera.roman@quick.cz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Jihomoravský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156B08" w:rsidP="0000754D">
            <w:pPr>
              <w:spacing w:after="0"/>
              <w:jc w:val="center"/>
            </w:pPr>
            <w:r>
              <w:t>SCHWARZ</w:t>
            </w:r>
            <w:r w:rsidR="000C5D04">
              <w:t xml:space="preserve"> Stanislav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731 452</w:t>
            </w:r>
            <w:r w:rsidR="00156B08">
              <w:t> </w:t>
            </w:r>
            <w:r>
              <w:t>701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</w:pPr>
          </w:p>
          <w:p w:rsidR="000C5D04" w:rsidRDefault="003126A1" w:rsidP="0000754D">
            <w:pPr>
              <w:spacing w:after="0"/>
              <w:jc w:val="center"/>
            </w:pPr>
            <w:hyperlink r:id="rId22" w:history="1">
              <w:r w:rsidR="000C5D04" w:rsidRPr="0011381B">
                <w:rPr>
                  <w:rStyle w:val="Hypertextovodkaz"/>
                </w:rPr>
                <w:t>schwarzstanislav@seznam.cz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Olomoucký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VITONSKÝ Oldřich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777 190 853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23" w:history="1">
              <w:r w:rsidR="000C5D04" w:rsidRPr="00ED0B48">
                <w:rPr>
                  <w:rStyle w:val="Hypertextovodkaz"/>
                </w:rPr>
                <w:t>vitonsky.oldrich@seznam.cz</w:t>
              </w:r>
            </w:hyperlink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Moravskoslezský</w:t>
            </w:r>
          </w:p>
        </w:tc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ZAJÍC Radim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156B08" w:rsidP="0000754D">
            <w:pPr>
              <w:spacing w:after="0"/>
              <w:jc w:val="center"/>
            </w:pPr>
            <w:r>
              <w:t>739067134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jc w:val="center"/>
            </w:pPr>
            <w:hyperlink r:id="rId24" w:history="1">
              <w:r w:rsidR="00156B08" w:rsidRPr="0011381B">
                <w:rPr>
                  <w:rStyle w:val="Hypertextovodkaz"/>
                </w:rPr>
                <w:t>mskfszajic@volny.cz</w:t>
              </w:r>
            </w:hyperlink>
            <w:r w:rsidR="00156B08">
              <w:t xml:space="preserve"> </w:t>
            </w:r>
          </w:p>
        </w:tc>
      </w:tr>
      <w:tr w:rsidR="000C5D04" w:rsidTr="00D6447F">
        <w:trPr>
          <w:trHeight w:val="170"/>
        </w:trPr>
        <w:tc>
          <w:tcPr>
            <w:tcW w:w="0" w:type="auto"/>
          </w:tcPr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0C5D04" w:rsidRDefault="000C5D04" w:rsidP="0000754D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Zlínský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ZAPLETAL Petr</w:t>
            </w:r>
          </w:p>
        </w:tc>
        <w:tc>
          <w:tcPr>
            <w:tcW w:w="1822" w:type="dxa"/>
          </w:tcPr>
          <w:p w:rsidR="000C5D04" w:rsidRDefault="000C5D04" w:rsidP="0000754D">
            <w:pPr>
              <w:spacing w:after="0"/>
              <w:jc w:val="center"/>
            </w:pPr>
          </w:p>
          <w:p w:rsidR="000C5D04" w:rsidRDefault="000C5D04" w:rsidP="0000754D">
            <w:pPr>
              <w:spacing w:after="0"/>
              <w:jc w:val="center"/>
            </w:pPr>
            <w:r>
              <w:t>605 251</w:t>
            </w:r>
            <w:r w:rsidR="00156B08">
              <w:t> </w:t>
            </w:r>
            <w:r>
              <w:t>704</w:t>
            </w:r>
          </w:p>
        </w:tc>
        <w:tc>
          <w:tcPr>
            <w:tcW w:w="0" w:type="auto"/>
          </w:tcPr>
          <w:p w:rsidR="00156B08" w:rsidRDefault="00156B08" w:rsidP="0000754D">
            <w:pPr>
              <w:spacing w:after="0"/>
              <w:jc w:val="center"/>
            </w:pPr>
          </w:p>
          <w:p w:rsidR="000C5D04" w:rsidRDefault="003126A1" w:rsidP="0000754D">
            <w:pPr>
              <w:spacing w:after="0"/>
              <w:ind w:left="225" w:hanging="225"/>
              <w:jc w:val="center"/>
            </w:pPr>
            <w:hyperlink r:id="rId25" w:history="1">
              <w:r w:rsidR="000C5D04" w:rsidRPr="00ED0B48">
                <w:rPr>
                  <w:rStyle w:val="Hypertextovodkaz"/>
                </w:rPr>
                <w:t>zapletal@kfszlin.cz</w:t>
              </w:r>
            </w:hyperlink>
          </w:p>
        </w:tc>
      </w:tr>
    </w:tbl>
    <w:p w:rsidR="000C5D04" w:rsidRPr="0000796E" w:rsidRDefault="000C5D04" w:rsidP="00376A89">
      <w:pPr>
        <w:rPr>
          <w:sz w:val="24"/>
          <w:szCs w:val="24"/>
        </w:rPr>
      </w:pPr>
    </w:p>
    <w:p w:rsidR="00821616" w:rsidRDefault="00821616"/>
    <w:sectPr w:rsidR="00821616" w:rsidSect="0009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A1" w:rsidRDefault="003126A1" w:rsidP="004236E4">
      <w:pPr>
        <w:spacing w:after="0" w:line="240" w:lineRule="auto"/>
      </w:pPr>
      <w:r>
        <w:separator/>
      </w:r>
    </w:p>
  </w:endnote>
  <w:endnote w:type="continuationSeparator" w:id="0">
    <w:p w:rsidR="003126A1" w:rsidRDefault="003126A1" w:rsidP="0042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A1" w:rsidRDefault="003126A1" w:rsidP="004236E4">
      <w:pPr>
        <w:spacing w:after="0" w:line="240" w:lineRule="auto"/>
      </w:pPr>
      <w:r>
        <w:separator/>
      </w:r>
    </w:p>
  </w:footnote>
  <w:footnote w:type="continuationSeparator" w:id="0">
    <w:p w:rsidR="003126A1" w:rsidRDefault="003126A1" w:rsidP="0042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EB4"/>
    <w:multiLevelType w:val="hybridMultilevel"/>
    <w:tmpl w:val="58F4F256"/>
    <w:lvl w:ilvl="0" w:tplc="5822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7F6">
      <w:start w:val="11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20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6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A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8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0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A4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C94BA7"/>
    <w:multiLevelType w:val="hybridMultilevel"/>
    <w:tmpl w:val="AF04D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9"/>
    <w:rsid w:val="0000754D"/>
    <w:rsid w:val="0000796E"/>
    <w:rsid w:val="00011526"/>
    <w:rsid w:val="00090EE1"/>
    <w:rsid w:val="000A6EF1"/>
    <w:rsid w:val="000C5D04"/>
    <w:rsid w:val="00156B08"/>
    <w:rsid w:val="00173DF8"/>
    <w:rsid w:val="001C1839"/>
    <w:rsid w:val="003126A1"/>
    <w:rsid w:val="00376A89"/>
    <w:rsid w:val="004236E4"/>
    <w:rsid w:val="00550AF6"/>
    <w:rsid w:val="007217E6"/>
    <w:rsid w:val="0074794F"/>
    <w:rsid w:val="007A0A3A"/>
    <w:rsid w:val="00821616"/>
    <w:rsid w:val="00850ACA"/>
    <w:rsid w:val="00877708"/>
    <w:rsid w:val="009155D9"/>
    <w:rsid w:val="00953647"/>
    <w:rsid w:val="00A5313D"/>
    <w:rsid w:val="00AB4287"/>
    <w:rsid w:val="00D6447F"/>
    <w:rsid w:val="00F375E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7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E4"/>
  </w:style>
  <w:style w:type="paragraph" w:styleId="Zpat">
    <w:name w:val="footer"/>
    <w:basedOn w:val="Normln"/>
    <w:link w:val="ZpatChar"/>
    <w:uiPriority w:val="99"/>
    <w:unhideWhenUsed/>
    <w:rsid w:val="004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6E4"/>
  </w:style>
  <w:style w:type="paragraph" w:styleId="Prosttext">
    <w:name w:val="Plain Text"/>
    <w:basedOn w:val="Normln"/>
    <w:link w:val="ProsttextChar"/>
    <w:uiPriority w:val="99"/>
    <w:unhideWhenUsed/>
    <w:rsid w:val="000C5D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C5D04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7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E4"/>
  </w:style>
  <w:style w:type="paragraph" w:styleId="Zpat">
    <w:name w:val="footer"/>
    <w:basedOn w:val="Normln"/>
    <w:link w:val="ZpatChar"/>
    <w:uiPriority w:val="99"/>
    <w:unhideWhenUsed/>
    <w:rsid w:val="0042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6E4"/>
  </w:style>
  <w:style w:type="paragraph" w:styleId="Prosttext">
    <w:name w:val="Plain Text"/>
    <w:basedOn w:val="Normln"/>
    <w:link w:val="ProsttextChar"/>
    <w:uiPriority w:val="99"/>
    <w:unhideWhenUsed/>
    <w:rsid w:val="000C5D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C5D04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5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69">
          <w:marLeft w:val="30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924">
          <w:marLeft w:val="907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fs-kormanik@cstv.cz" TargetMode="External"/><Relationship Id="rId18" Type="http://schemas.openxmlformats.org/officeDocument/2006/relationships/hyperlink" Target="mailto:stol.lkfs@seznam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ucera.roman@quick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rba@fotbalpraha.cz" TargetMode="External"/><Relationship Id="rId17" Type="http://schemas.openxmlformats.org/officeDocument/2006/relationships/hyperlink" Target="mailto:V.Raszyk@seznam.cz" TargetMode="External"/><Relationship Id="rId25" Type="http://schemas.openxmlformats.org/officeDocument/2006/relationships/hyperlink" Target="mailto:zapletal@kfszlin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.buday@cstv-kv.cz" TargetMode="External"/><Relationship Id="rId20" Type="http://schemas.openxmlformats.org/officeDocument/2006/relationships/hyperlink" Target="mailto:kovys@voln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v.fotbal.cz/scripts/detail.php?id=81598&amp;tmplid=1369" TargetMode="External"/><Relationship Id="rId24" Type="http://schemas.openxmlformats.org/officeDocument/2006/relationships/hyperlink" Target="mailto:mskfszajic@vol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el_Hudecek@seznam.cz" TargetMode="External"/><Relationship Id="rId23" Type="http://schemas.openxmlformats.org/officeDocument/2006/relationships/hyperlink" Target="mailto:vitonsky.oldrich@seznam.cz" TargetMode="External"/><Relationship Id="rId10" Type="http://schemas.openxmlformats.org/officeDocument/2006/relationships/hyperlink" Target="http://www.fotbal.cz/" TargetMode="External"/><Relationship Id="rId19" Type="http://schemas.openxmlformats.org/officeDocument/2006/relationships/hyperlink" Target="mailto:labroz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maruska.jckfs@centrum.cz" TargetMode="External"/><Relationship Id="rId22" Type="http://schemas.openxmlformats.org/officeDocument/2006/relationships/hyperlink" Target="mailto:schwarzstanislav@seznam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Plachý Antonín</dc:creator>
  <cp:lastModifiedBy>NB</cp:lastModifiedBy>
  <cp:revision>2</cp:revision>
  <dcterms:created xsi:type="dcterms:W3CDTF">2012-06-28T07:14:00Z</dcterms:created>
  <dcterms:modified xsi:type="dcterms:W3CDTF">2012-06-28T07:14:00Z</dcterms:modified>
</cp:coreProperties>
</file>