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F4" w:rsidRPr="00F1361A" w:rsidRDefault="001859B4" w:rsidP="00F1361A">
      <w:pPr>
        <w:pStyle w:val="Bezmezer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název</w:t>
      </w:r>
    </w:p>
    <w:p w:rsidR="00A671DF" w:rsidRPr="00F1361A" w:rsidRDefault="00A671DF" w:rsidP="00F1361A">
      <w:pPr>
        <w:pStyle w:val="Bezmezer"/>
        <w:jc w:val="center"/>
        <w:rPr>
          <w:sz w:val="28"/>
          <w:szCs w:val="28"/>
        </w:rPr>
      </w:pPr>
      <w:r w:rsidRPr="00F1361A">
        <w:rPr>
          <w:sz w:val="28"/>
          <w:szCs w:val="28"/>
        </w:rPr>
        <w:t>sídlem_____________________________________</w:t>
      </w:r>
    </w:p>
    <w:p w:rsidR="00A671DF" w:rsidRPr="00F1361A" w:rsidRDefault="009F3E7A" w:rsidP="00F1361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IČ</w:t>
      </w:r>
      <w:r w:rsidR="00A671DF" w:rsidRPr="00F1361A">
        <w:rPr>
          <w:sz w:val="28"/>
          <w:szCs w:val="28"/>
        </w:rPr>
        <w:t>:__________________</w:t>
      </w:r>
    </w:p>
    <w:p w:rsidR="00A671DF" w:rsidRPr="00F1361A" w:rsidRDefault="00A671DF" w:rsidP="00F1361A">
      <w:pPr>
        <w:pStyle w:val="Bezmezer"/>
        <w:jc w:val="center"/>
        <w:rPr>
          <w:sz w:val="28"/>
          <w:szCs w:val="28"/>
        </w:rPr>
      </w:pPr>
      <w:r w:rsidRPr="00F1361A">
        <w:rPr>
          <w:sz w:val="28"/>
          <w:szCs w:val="28"/>
        </w:rPr>
        <w:t>reg. u MV ČR pod ____________________</w:t>
      </w: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6E2FAE" w:rsidP="00A671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ČESTNÉ </w:t>
      </w:r>
      <w:r w:rsidR="00A671DF">
        <w:rPr>
          <w:b/>
          <w:sz w:val="40"/>
          <w:szCs w:val="40"/>
        </w:rPr>
        <w:t>PROHLÁŠENÍ</w:t>
      </w:r>
    </w:p>
    <w:p w:rsidR="00A671DF" w:rsidRDefault="00A671DF" w:rsidP="00A671DF">
      <w:pPr>
        <w:jc w:val="center"/>
        <w:rPr>
          <w:b/>
          <w:sz w:val="40"/>
          <w:szCs w:val="40"/>
        </w:rPr>
      </w:pPr>
    </w:p>
    <w:p w:rsidR="00A671DF" w:rsidRPr="006E2FAE" w:rsidRDefault="001859B4" w:rsidP="00A671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671DF" w:rsidRPr="006E2FAE">
        <w:rPr>
          <w:sz w:val="24"/>
          <w:szCs w:val="24"/>
        </w:rPr>
        <w:t>_____</w:t>
      </w:r>
      <w:r w:rsidR="00820266" w:rsidRPr="006E2FAE">
        <w:rPr>
          <w:sz w:val="24"/>
          <w:szCs w:val="24"/>
        </w:rPr>
        <w:t xml:space="preserve">_________ tímto prohlašuje, že </w:t>
      </w:r>
      <w:r w:rsidR="009F3E7A">
        <w:rPr>
          <w:sz w:val="24"/>
          <w:szCs w:val="24"/>
        </w:rPr>
        <w:t xml:space="preserve">vede </w:t>
      </w:r>
      <w:r w:rsidR="006E2FAE" w:rsidRPr="006E2FAE">
        <w:rPr>
          <w:sz w:val="24"/>
          <w:szCs w:val="24"/>
        </w:rPr>
        <w:t>v roce 201</w:t>
      </w:r>
      <w:r w:rsidR="00573427">
        <w:rPr>
          <w:sz w:val="24"/>
          <w:szCs w:val="24"/>
        </w:rPr>
        <w:t>3</w:t>
      </w:r>
      <w:r w:rsidR="009F3E7A">
        <w:rPr>
          <w:sz w:val="24"/>
          <w:szCs w:val="24"/>
        </w:rPr>
        <w:t xml:space="preserve"> </w:t>
      </w:r>
      <w:r w:rsidR="006E2FAE" w:rsidRPr="006E2FAE">
        <w:rPr>
          <w:sz w:val="24"/>
          <w:szCs w:val="24"/>
        </w:rPr>
        <w:t xml:space="preserve">ÚČETNICTVÍ </w:t>
      </w:r>
      <w:r w:rsidR="00820266" w:rsidRPr="006E2FAE">
        <w:rPr>
          <w:sz w:val="24"/>
          <w:szCs w:val="24"/>
        </w:rPr>
        <w:t xml:space="preserve">(dříve známo pod pojmem „podvojné účetnictví“) v souladu se zákonem č. 563/1991 Sb. , o účetnictví ve znění pozdějších předpisů a vyhlášek a tím splňuje podmínku pro příjem dotace ze </w:t>
      </w:r>
      <w:r w:rsidR="006E2FAE" w:rsidRPr="006E2FAE">
        <w:rPr>
          <w:sz w:val="24"/>
          <w:szCs w:val="24"/>
        </w:rPr>
        <w:t>státního rozpočtu dle U</w:t>
      </w:r>
      <w:r w:rsidR="00820266" w:rsidRPr="006E2FAE">
        <w:rPr>
          <w:sz w:val="24"/>
          <w:szCs w:val="24"/>
        </w:rPr>
        <w:t>snesení vlády ČR č. 92/2010 ze dne 1.2.2010</w:t>
      </w:r>
      <w:r w:rsidR="006E2FAE" w:rsidRPr="006E2FAE">
        <w:rPr>
          <w:sz w:val="24"/>
          <w:szCs w:val="24"/>
        </w:rPr>
        <w:t>.</w:t>
      </w:r>
    </w:p>
    <w:p w:rsidR="00F1361A" w:rsidRDefault="00F1361A" w:rsidP="00A671DF">
      <w:pPr>
        <w:jc w:val="both"/>
        <w:rPr>
          <w:sz w:val="24"/>
          <w:szCs w:val="24"/>
        </w:rPr>
      </w:pPr>
    </w:p>
    <w:p w:rsidR="006E2FAE" w:rsidRPr="006E2FA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V ___________  dne _____________</w:t>
      </w:r>
    </w:p>
    <w:p w:rsidR="006E2FAE" w:rsidRDefault="006E2FAE" w:rsidP="00A671DF">
      <w:pPr>
        <w:jc w:val="both"/>
        <w:rPr>
          <w:sz w:val="24"/>
          <w:szCs w:val="24"/>
        </w:rPr>
      </w:pPr>
    </w:p>
    <w:p w:rsidR="00F1361A" w:rsidRDefault="00F1361A" w:rsidP="00A671DF">
      <w:pPr>
        <w:jc w:val="both"/>
        <w:rPr>
          <w:sz w:val="24"/>
          <w:szCs w:val="24"/>
        </w:rPr>
      </w:pPr>
    </w:p>
    <w:p w:rsidR="00F1361A" w:rsidRPr="006E2FAE" w:rsidRDefault="00F1361A" w:rsidP="00A671DF">
      <w:pPr>
        <w:jc w:val="both"/>
        <w:rPr>
          <w:sz w:val="24"/>
          <w:szCs w:val="24"/>
        </w:rPr>
      </w:pPr>
    </w:p>
    <w:p w:rsidR="006E2FAE" w:rsidRPr="006E2FA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_______________________________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_______________________________ </w:t>
      </w:r>
    </w:p>
    <w:p w:rsidR="006E2FAE" w:rsidRPr="006E2FA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statutární zástupce (jméno + funkce)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 razítko</w:t>
      </w:r>
    </w:p>
    <w:sectPr w:rsidR="006E2FAE" w:rsidRPr="006E2FAE" w:rsidSect="0020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DF"/>
    <w:rsid w:val="001859B4"/>
    <w:rsid w:val="00206CF4"/>
    <w:rsid w:val="003E0AE9"/>
    <w:rsid w:val="0049128C"/>
    <w:rsid w:val="00573427"/>
    <w:rsid w:val="006B41C5"/>
    <w:rsid w:val="006E2FAE"/>
    <w:rsid w:val="00820266"/>
    <w:rsid w:val="009F3E7A"/>
    <w:rsid w:val="00A671DF"/>
    <w:rsid w:val="00B424C4"/>
    <w:rsid w:val="00E91DA2"/>
    <w:rsid w:val="00F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ČMFS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Civínová</dc:creator>
  <cp:lastModifiedBy>NB</cp:lastModifiedBy>
  <cp:revision>2</cp:revision>
  <dcterms:created xsi:type="dcterms:W3CDTF">2013-02-21T08:29:00Z</dcterms:created>
  <dcterms:modified xsi:type="dcterms:W3CDTF">2013-02-21T08:29:00Z</dcterms:modified>
</cp:coreProperties>
</file>